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56C579FA"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Appointment of Independent Engineer for Transmission system under “</w:t>
      </w:r>
      <w:r w:rsidR="0079058B" w:rsidRPr="0079058B">
        <w:rPr>
          <w:rFonts w:ascii="Book Antiqua" w:hAnsi="Book Antiqua" w:cs="Arial"/>
          <w:b/>
          <w:bCs/>
          <w:color w:val="2F5496" w:themeColor="accent1" w:themeShade="BF"/>
          <w:sz w:val="22"/>
          <w:szCs w:val="22"/>
        </w:rPr>
        <w:t>Western Region Expansion Scheme-XXVII (WRES-XXVII)</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02570279"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(Spec. No. CTUIL/IE/</w:t>
      </w:r>
      <w:r w:rsidR="00E04F1F">
        <w:rPr>
          <w:rFonts w:ascii="Book Antiqua" w:hAnsi="Book Antiqua" w:cs="Arial"/>
          <w:b/>
          <w:bCs/>
          <w:color w:val="2F5496" w:themeColor="accent1" w:themeShade="BF"/>
          <w:sz w:val="22"/>
          <w:szCs w:val="22"/>
        </w:rPr>
        <w:t>2023-24</w:t>
      </w:r>
      <w:r w:rsidRPr="00F91926">
        <w:rPr>
          <w:rFonts w:ascii="Book Antiqua" w:hAnsi="Book Antiqua" w:cs="Arial"/>
          <w:b/>
          <w:bCs/>
          <w:color w:val="2F5496" w:themeColor="accent1" w:themeShade="BF"/>
          <w:sz w:val="22"/>
          <w:szCs w:val="22"/>
        </w:rPr>
        <w:t>/</w:t>
      </w:r>
      <w:r w:rsidR="0079058B">
        <w:rPr>
          <w:rFonts w:ascii="Book Antiqua" w:hAnsi="Book Antiqua" w:cs="Arial"/>
          <w:b/>
          <w:bCs/>
          <w:color w:val="2F5496" w:themeColor="accent1" w:themeShade="BF"/>
          <w:sz w:val="22"/>
          <w:szCs w:val="22"/>
        </w:rPr>
        <w:t>13</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122288"/>
    <w:rsid w:val="001657D3"/>
    <w:rsid w:val="001A33D5"/>
    <w:rsid w:val="002E41B4"/>
    <w:rsid w:val="00424D33"/>
    <w:rsid w:val="004254C4"/>
    <w:rsid w:val="004513A8"/>
    <w:rsid w:val="004A133C"/>
    <w:rsid w:val="0079058B"/>
    <w:rsid w:val="008B4C95"/>
    <w:rsid w:val="00AD0A87"/>
    <w:rsid w:val="00D46662"/>
    <w:rsid w:val="00E04F1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100</Words>
  <Characters>573</Characters>
  <Application>Microsoft Office Word</Application>
  <DocSecurity>0</DocSecurity>
  <Lines>4</Lines>
  <Paragraphs>1</Paragraphs>
  <ScaleCrop>false</ScaleCrop>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13</cp:revision>
  <dcterms:created xsi:type="dcterms:W3CDTF">2022-09-23T06:50:00Z</dcterms:created>
  <dcterms:modified xsi:type="dcterms:W3CDTF">2023-04-12T12:53:00Z</dcterms:modified>
</cp:coreProperties>
</file>